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3A1755F8" w:rsidR="00320D15" w:rsidRPr="00756238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 w:rsidRPr="00756238">
        <w:rPr>
          <w:rFonts w:ascii="Verdana" w:hAnsi="Verdana"/>
          <w:b w:val="0"/>
          <w:noProof/>
          <w:color w:val="000000" w:themeColor="text1"/>
        </w:rPr>
        <w:t xml:space="preserve">Presseinfo, </w:t>
      </w:r>
      <w:r w:rsidR="00756238">
        <w:rPr>
          <w:rFonts w:ascii="Verdana" w:hAnsi="Verdana"/>
          <w:b w:val="0"/>
          <w:noProof/>
          <w:color w:val="000000" w:themeColor="text1"/>
        </w:rPr>
        <w:t>1</w:t>
      </w:r>
      <w:r w:rsidR="00B96E44">
        <w:rPr>
          <w:rFonts w:ascii="Verdana" w:hAnsi="Verdana"/>
          <w:b w:val="0"/>
          <w:noProof/>
          <w:color w:val="000000" w:themeColor="text1"/>
        </w:rPr>
        <w:t>2</w:t>
      </w:r>
      <w:r w:rsidR="00EC5A02" w:rsidRPr="00756238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756238">
        <w:rPr>
          <w:rFonts w:ascii="Verdana" w:hAnsi="Verdana"/>
          <w:b w:val="0"/>
          <w:noProof/>
          <w:color w:val="000000" w:themeColor="text1"/>
        </w:rPr>
        <w:t>2024</w:t>
      </w:r>
    </w:p>
    <w:p w14:paraId="78F2597E" w14:textId="2C711821" w:rsidR="00DA3404" w:rsidRPr="00B65DAD" w:rsidRDefault="002C14E8" w:rsidP="000D724C">
      <w:pPr>
        <w:pStyle w:val="GarminTeaser"/>
        <w:spacing w:line="276" w:lineRule="auto"/>
        <w:ind w:right="-7"/>
        <w:jc w:val="left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Kälte und Schnee in den Bergen: </w:t>
      </w:r>
      <w:r w:rsidR="00524C3A">
        <w:rPr>
          <w:rFonts w:ascii="Verdana" w:hAnsi="Verdana"/>
          <w:noProof/>
          <w:color w:val="404040"/>
          <w:kern w:val="32"/>
          <w:sz w:val="32"/>
          <w:szCs w:val="32"/>
        </w:rPr>
        <w:t xml:space="preserve">Transalpine Run 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>erreicht Nauders</w:t>
      </w:r>
      <w:r w:rsidR="00524C3A">
        <w:rPr>
          <w:rFonts w:ascii="Verdana" w:hAnsi="Verdana"/>
          <w:noProof/>
          <w:color w:val="404040"/>
          <w:kern w:val="32"/>
          <w:sz w:val="32"/>
          <w:szCs w:val="32"/>
        </w:rPr>
        <w:t>.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 Großes Finale morgen am Reschensee </w:t>
      </w:r>
      <w:r w:rsidR="00524C3A">
        <w:rPr>
          <w:rFonts w:ascii="Verdana" w:hAnsi="Verdana"/>
          <w:noProof/>
          <w:color w:val="404040"/>
          <w:kern w:val="32"/>
          <w:sz w:val="32"/>
          <w:szCs w:val="32"/>
        </w:rPr>
        <w:t xml:space="preserve"> </w:t>
      </w:r>
    </w:p>
    <w:p w14:paraId="5C06AC10" w14:textId="191192D1" w:rsidR="00B96E44" w:rsidRDefault="00B96E44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Nach der 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gestrigen </w:t>
      </w:r>
      <w:r>
        <w:rPr>
          <w:rFonts w:ascii="Verdana" w:hAnsi="Verdana" w:cs="Arial"/>
          <w:b/>
          <w:bCs/>
          <w:sz w:val="22"/>
          <w:szCs w:val="22"/>
        </w:rPr>
        <w:t xml:space="preserve">kurzen Verschnaufpause 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war die vorletzte Etappe </w:t>
      </w:r>
      <w:r w:rsidR="00A81E9E">
        <w:rPr>
          <w:rFonts w:ascii="Verdana" w:hAnsi="Verdana" w:cs="Arial"/>
          <w:b/>
          <w:bCs/>
          <w:sz w:val="22"/>
          <w:szCs w:val="22"/>
        </w:rPr>
        <w:t xml:space="preserve">des </w:t>
      </w:r>
      <w:proofErr w:type="spellStart"/>
      <w:r w:rsidR="00A81E9E">
        <w:rPr>
          <w:rFonts w:ascii="Verdana" w:hAnsi="Verdana" w:cs="Arial"/>
          <w:b/>
          <w:bCs/>
          <w:sz w:val="22"/>
          <w:szCs w:val="22"/>
        </w:rPr>
        <w:t>Dynafit</w:t>
      </w:r>
      <w:proofErr w:type="spellEnd"/>
      <w:r w:rsidR="00A81E9E">
        <w:rPr>
          <w:rFonts w:ascii="Verdana" w:hAnsi="Verdana" w:cs="Arial"/>
          <w:b/>
          <w:bCs/>
          <w:sz w:val="22"/>
          <w:szCs w:val="22"/>
        </w:rPr>
        <w:t xml:space="preserve"> Transalpine Run </w:t>
      </w:r>
      <w:proofErr w:type="spellStart"/>
      <w:r w:rsidR="00A81E9E">
        <w:rPr>
          <w:rFonts w:ascii="Verdana" w:hAnsi="Verdana" w:cs="Arial"/>
          <w:b/>
          <w:bCs/>
          <w:sz w:val="22"/>
          <w:szCs w:val="22"/>
        </w:rPr>
        <w:t>powered</w:t>
      </w:r>
      <w:proofErr w:type="spellEnd"/>
      <w:r w:rsidR="00A81E9E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="00A81E9E">
        <w:rPr>
          <w:rFonts w:ascii="Verdana" w:hAnsi="Verdana" w:cs="Arial"/>
          <w:b/>
          <w:bCs/>
          <w:sz w:val="22"/>
          <w:szCs w:val="22"/>
        </w:rPr>
        <w:t>by</w:t>
      </w:r>
      <w:proofErr w:type="spellEnd"/>
      <w:r w:rsidR="00A81E9E">
        <w:rPr>
          <w:rFonts w:ascii="Verdana" w:hAnsi="Verdana" w:cs="Arial"/>
          <w:b/>
          <w:bCs/>
          <w:sz w:val="22"/>
          <w:szCs w:val="22"/>
        </w:rPr>
        <w:t xml:space="preserve"> Garmin </w:t>
      </w:r>
      <w:r w:rsidR="002C14E8">
        <w:rPr>
          <w:rFonts w:ascii="Verdana" w:hAnsi="Verdana" w:cs="Arial"/>
          <w:b/>
          <w:bCs/>
          <w:sz w:val="22"/>
          <w:szCs w:val="22"/>
        </w:rPr>
        <w:t>geprägt von</w:t>
      </w:r>
      <w:r w:rsidR="00065B72">
        <w:rPr>
          <w:rFonts w:ascii="Verdana" w:hAnsi="Verdana" w:cs="Arial"/>
          <w:b/>
          <w:bCs/>
          <w:sz w:val="22"/>
          <w:szCs w:val="22"/>
        </w:rPr>
        <w:t xml:space="preserve"> einer mystischen Stimmung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065B72">
        <w:rPr>
          <w:rFonts w:ascii="Verdana" w:hAnsi="Verdana" w:cs="Arial"/>
          <w:b/>
          <w:bCs/>
          <w:sz w:val="22"/>
          <w:szCs w:val="22"/>
        </w:rPr>
        <w:t xml:space="preserve">mit 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Schnee ab 1500 Metern und </w:t>
      </w:r>
      <w:r w:rsidR="00A71504">
        <w:rPr>
          <w:rFonts w:ascii="Verdana" w:hAnsi="Verdana" w:cs="Arial"/>
          <w:b/>
          <w:bCs/>
          <w:sz w:val="22"/>
          <w:szCs w:val="22"/>
        </w:rPr>
        <w:t>einstelligen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 Temperaturen. Der</w:t>
      </w:r>
      <w:r w:rsidR="00A4332A">
        <w:rPr>
          <w:rFonts w:ascii="Verdana" w:hAnsi="Verdana" w:cs="Arial"/>
          <w:b/>
          <w:bCs/>
          <w:sz w:val="22"/>
          <w:szCs w:val="22"/>
        </w:rPr>
        <w:t xml:space="preserve"> Start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 wurde von Samnaun </w:t>
      </w:r>
      <w:r w:rsidR="00A81E9E">
        <w:rPr>
          <w:rFonts w:ascii="Verdana" w:hAnsi="Verdana" w:cs="Arial"/>
          <w:b/>
          <w:bCs/>
          <w:sz w:val="22"/>
          <w:szCs w:val="22"/>
        </w:rPr>
        <w:t xml:space="preserve">hinunter 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ins </w:t>
      </w:r>
      <w:r w:rsidR="00A81E9E">
        <w:rPr>
          <w:rFonts w:ascii="Verdana" w:hAnsi="Verdana" w:cs="Arial"/>
          <w:b/>
          <w:bCs/>
          <w:sz w:val="22"/>
          <w:szCs w:val="22"/>
        </w:rPr>
        <w:t>Inntal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 nach Martina </w:t>
      </w:r>
      <w:r w:rsidR="00A71504">
        <w:rPr>
          <w:rFonts w:ascii="Verdana" w:hAnsi="Verdana" w:cs="Arial"/>
          <w:b/>
          <w:bCs/>
          <w:sz w:val="22"/>
          <w:szCs w:val="22"/>
        </w:rPr>
        <w:t>ver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legt. Von dort </w:t>
      </w:r>
      <w:r w:rsidR="00A71504">
        <w:rPr>
          <w:rFonts w:ascii="Verdana" w:hAnsi="Verdana" w:cs="Arial"/>
          <w:b/>
          <w:bCs/>
          <w:sz w:val="22"/>
          <w:szCs w:val="22"/>
        </w:rPr>
        <w:t xml:space="preserve">liefen die verbliebenen 441 </w:t>
      </w:r>
      <w:proofErr w:type="spellStart"/>
      <w:proofErr w:type="gramStart"/>
      <w:r w:rsidR="00A71504">
        <w:rPr>
          <w:rFonts w:ascii="Verdana" w:hAnsi="Verdana" w:cs="Arial"/>
          <w:b/>
          <w:bCs/>
          <w:sz w:val="22"/>
          <w:szCs w:val="22"/>
        </w:rPr>
        <w:t>Athlet:innen</w:t>
      </w:r>
      <w:proofErr w:type="spellEnd"/>
      <w:proofErr w:type="gramEnd"/>
      <w:r w:rsidR="00A71504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eine Alternativroute über 35 Kilometer und 1960 Höhenmeter </w:t>
      </w:r>
      <w:r w:rsidR="00A71504">
        <w:rPr>
          <w:rFonts w:ascii="Verdana" w:hAnsi="Verdana" w:cs="Arial"/>
          <w:b/>
          <w:bCs/>
          <w:sz w:val="22"/>
          <w:szCs w:val="22"/>
        </w:rPr>
        <w:t>bis nach Nauders</w:t>
      </w:r>
      <w:r w:rsidR="002C14E8">
        <w:rPr>
          <w:rFonts w:ascii="Verdana" w:hAnsi="Verdana" w:cs="Arial"/>
          <w:b/>
          <w:bCs/>
          <w:sz w:val="22"/>
          <w:szCs w:val="22"/>
        </w:rPr>
        <w:t xml:space="preserve">. </w:t>
      </w:r>
      <w:r w:rsidR="00524C3A">
        <w:rPr>
          <w:rFonts w:ascii="Verdana" w:hAnsi="Verdana" w:cs="Arial"/>
          <w:b/>
          <w:bCs/>
          <w:sz w:val="22"/>
          <w:szCs w:val="22"/>
        </w:rPr>
        <w:t xml:space="preserve">  </w:t>
      </w:r>
      <w:bookmarkStart w:id="0" w:name="OLE_LINK3"/>
      <w:bookmarkStart w:id="1" w:name="OLE_LINK4"/>
    </w:p>
    <w:p w14:paraId="7C1BB2C2" w14:textId="3B19E278" w:rsidR="00A81E9E" w:rsidRDefault="00A81E9E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Lukas </w:t>
      </w:r>
      <w:proofErr w:type="spellStart"/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>Mangger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aus Italien und </w:t>
      </w:r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Julia </w:t>
      </w:r>
      <w:proofErr w:type="spellStart"/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>Güthling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aus Deutschland setzten ihre Siegesserie in der Solo-Kategorie fort; der Gesamtsieg dürfte ihnen nicht mehr zu nehmen sein. Bei der Frauen-Teamwertung liefen die beiden schnellsten Teams heute gemeinsam über die Ziellinie: das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</w:rPr>
        <w:t>Allgäu Outlet Racing Team</w:t>
      </w:r>
      <w:r>
        <w:rPr>
          <w:rFonts w:ascii="Verdana" w:hAnsi="Verdana"/>
          <w:b/>
          <w:bCs/>
          <w:color w:val="000000" w:themeColor="text1"/>
          <w:sz w:val="22"/>
          <w:szCs w:val="22"/>
        </w:rPr>
        <w:t>,</w:t>
      </w:r>
      <w:r>
        <w:rPr>
          <w:rFonts w:ascii="Verdana" w:hAnsi="Verdana"/>
          <w:color w:val="000000" w:themeColor="text1"/>
          <w:sz w:val="22"/>
          <w:szCs w:val="22"/>
        </w:rPr>
        <w:t xml:space="preserve">“ mit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</w:rPr>
        <w:t>Lena Glasbrenner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8214D7">
        <w:rPr>
          <w:rFonts w:ascii="Verdana" w:hAnsi="Verdana"/>
          <w:b/>
          <w:bCs/>
          <w:color w:val="000000" w:themeColor="text1"/>
          <w:sz w:val="22"/>
          <w:szCs w:val="22"/>
        </w:rPr>
        <w:t>Johanna Steinmüller</w:t>
      </w:r>
      <w:r>
        <w:rPr>
          <w:rFonts w:ascii="Verdana" w:hAnsi="Verdana"/>
          <w:color w:val="000000" w:themeColor="text1"/>
          <w:sz w:val="22"/>
          <w:szCs w:val="22"/>
        </w:rPr>
        <w:t xml:space="preserve"> und „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</w:rPr>
        <w:t>Die Sonnenblumen</w:t>
      </w:r>
      <w:r>
        <w:rPr>
          <w:rFonts w:ascii="Verdana" w:hAnsi="Verdana"/>
          <w:color w:val="000000" w:themeColor="text1"/>
          <w:sz w:val="22"/>
          <w:szCs w:val="22"/>
        </w:rPr>
        <w:t xml:space="preserve">“ mit 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Rachel </w:t>
      </w:r>
      <w:proofErr w:type="spellStart"/>
      <w:r w:rsidRPr="0016341A">
        <w:rPr>
          <w:rFonts w:ascii="Verdana" w:hAnsi="Verdana"/>
          <w:b/>
          <w:bCs/>
          <w:color w:val="000000" w:themeColor="text1"/>
          <w:sz w:val="22"/>
          <w:szCs w:val="22"/>
        </w:rPr>
        <w:t>Marbaker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aus den USA und </w:t>
      </w:r>
      <w:r w:rsidRPr="0016341A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Sophie </w:t>
      </w:r>
      <w:proofErr w:type="spellStart"/>
      <w:r w:rsidRPr="0016341A">
        <w:rPr>
          <w:rFonts w:ascii="Verdana" w:hAnsi="Verdana"/>
          <w:b/>
          <w:bCs/>
          <w:color w:val="000000" w:themeColor="text1"/>
          <w:sz w:val="22"/>
          <w:szCs w:val="22"/>
        </w:rPr>
        <w:t>Kirkman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aus Simbabwe.</w:t>
      </w:r>
      <w:r w:rsidR="00A4332A">
        <w:rPr>
          <w:rFonts w:ascii="Verdana" w:hAnsi="Verdana"/>
          <w:color w:val="000000" w:themeColor="text1"/>
          <w:sz w:val="22"/>
          <w:szCs w:val="22"/>
        </w:rPr>
        <w:t xml:space="preserve"> Die Schweizer </w:t>
      </w:r>
      <w:r w:rsidR="00A4332A" w:rsidRPr="00A4332A">
        <w:rPr>
          <w:rFonts w:ascii="Verdana" w:hAnsi="Verdana"/>
          <w:b/>
          <w:bCs/>
          <w:color w:val="000000" w:themeColor="text1"/>
          <w:sz w:val="22"/>
          <w:szCs w:val="22"/>
        </w:rPr>
        <w:t>Flachlandkämpfer</w:t>
      </w:r>
      <w:r w:rsidR="00A4332A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A4332A" w:rsidRPr="00A4332A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Ramon Gut </w:t>
      </w:r>
      <w:r w:rsidR="00A4332A">
        <w:rPr>
          <w:rFonts w:ascii="Verdana" w:hAnsi="Verdana"/>
          <w:color w:val="000000" w:themeColor="text1"/>
          <w:sz w:val="22"/>
          <w:szCs w:val="22"/>
        </w:rPr>
        <w:t xml:space="preserve">und </w:t>
      </w:r>
      <w:r w:rsidR="00A4332A" w:rsidRPr="00A4332A">
        <w:rPr>
          <w:rFonts w:ascii="Verdana" w:hAnsi="Verdana"/>
          <w:b/>
          <w:bCs/>
          <w:color w:val="000000" w:themeColor="text1"/>
          <w:sz w:val="22"/>
          <w:szCs w:val="22"/>
        </w:rPr>
        <w:t>Tobias Schmid</w:t>
      </w:r>
      <w:r w:rsidR="00A4332A">
        <w:rPr>
          <w:rFonts w:ascii="Verdana" w:hAnsi="Verdana"/>
          <w:color w:val="000000" w:themeColor="text1"/>
          <w:sz w:val="22"/>
          <w:szCs w:val="22"/>
        </w:rPr>
        <w:t xml:space="preserve"> behaupten </w:t>
      </w:r>
      <w:r w:rsidR="00AF6EAB">
        <w:rPr>
          <w:rFonts w:ascii="Verdana" w:hAnsi="Verdana"/>
          <w:color w:val="000000" w:themeColor="text1"/>
          <w:sz w:val="22"/>
          <w:szCs w:val="22"/>
        </w:rPr>
        <w:t xml:space="preserve">souverän </w:t>
      </w:r>
      <w:r w:rsidR="00AF6EAB">
        <w:rPr>
          <w:rFonts w:ascii="Verdana" w:hAnsi="Verdana"/>
          <w:color w:val="000000" w:themeColor="text1"/>
          <w:sz w:val="22"/>
          <w:szCs w:val="22"/>
        </w:rPr>
        <w:t xml:space="preserve">ihre </w:t>
      </w:r>
      <w:r w:rsidR="00A4332A">
        <w:rPr>
          <w:rFonts w:ascii="Verdana" w:hAnsi="Verdana"/>
          <w:color w:val="000000" w:themeColor="text1"/>
          <w:sz w:val="22"/>
          <w:szCs w:val="22"/>
        </w:rPr>
        <w:t>Führung als schnellstes Männerteam.</w:t>
      </w:r>
    </w:p>
    <w:p w14:paraId="0F85173B" w14:textId="4E4DF83E" w:rsidR="006934AD" w:rsidRDefault="006934AD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>Ein</w:t>
      </w:r>
      <w:r w:rsidR="00065B72">
        <w:rPr>
          <w:rFonts w:ascii="Verdana" w:hAnsi="Verdana"/>
          <w:color w:val="000000" w:themeColor="text1"/>
          <w:sz w:val="22"/>
          <w:szCs w:val="22"/>
        </w:rPr>
        <w:t>en</w:t>
      </w:r>
      <w:r>
        <w:rPr>
          <w:rFonts w:ascii="Verdana" w:hAnsi="Verdana"/>
          <w:color w:val="000000" w:themeColor="text1"/>
          <w:sz w:val="22"/>
          <w:szCs w:val="22"/>
        </w:rPr>
        <w:t xml:space="preserve"> sensationelle</w:t>
      </w:r>
      <w:r w:rsidR="00065B72">
        <w:rPr>
          <w:rFonts w:ascii="Verdana" w:hAnsi="Verdana"/>
          <w:color w:val="000000" w:themeColor="text1"/>
          <w:sz w:val="22"/>
          <w:szCs w:val="22"/>
        </w:rPr>
        <w:t>n Transalpine Run</w:t>
      </w:r>
      <w:r>
        <w:rPr>
          <w:rFonts w:ascii="Verdana" w:hAnsi="Verdana"/>
          <w:color w:val="000000" w:themeColor="text1"/>
          <w:sz w:val="22"/>
          <w:szCs w:val="22"/>
        </w:rPr>
        <w:t xml:space="preserve"> Rennen </w:t>
      </w:r>
      <w:r w:rsidR="00065B72">
        <w:rPr>
          <w:rFonts w:ascii="Verdana" w:hAnsi="Verdana"/>
          <w:color w:val="000000" w:themeColor="text1"/>
          <w:sz w:val="22"/>
          <w:szCs w:val="22"/>
        </w:rPr>
        <w:t>absolvieren</w:t>
      </w:r>
      <w:r>
        <w:rPr>
          <w:rFonts w:ascii="Verdana" w:hAnsi="Verdana"/>
          <w:color w:val="000000" w:themeColor="text1"/>
          <w:sz w:val="22"/>
          <w:szCs w:val="22"/>
        </w:rPr>
        <w:t xml:space="preserve"> seit Tag 1 Die </w:t>
      </w:r>
      <w:r w:rsidRPr="00A4332A">
        <w:rPr>
          <w:rFonts w:ascii="Verdana" w:hAnsi="Verdana"/>
          <w:b/>
          <w:bCs/>
          <w:color w:val="000000" w:themeColor="text1"/>
          <w:sz w:val="22"/>
          <w:szCs w:val="22"/>
        </w:rPr>
        <w:t>Senior Master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Anton Steiner und Frowin Stecher vom Team </w:t>
      </w:r>
      <w:proofErr w:type="spellStart"/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>Dynafit</w:t>
      </w:r>
      <w:proofErr w:type="spellEnd"/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Vinschgau</w:t>
      </w:r>
      <w:r>
        <w:rPr>
          <w:rFonts w:ascii="Verdana" w:hAnsi="Verdana"/>
          <w:color w:val="000000" w:themeColor="text1"/>
          <w:sz w:val="22"/>
          <w:szCs w:val="22"/>
        </w:rPr>
        <w:t xml:space="preserve">. Sie </w:t>
      </w:r>
      <w:r w:rsidR="00065B72">
        <w:rPr>
          <w:rFonts w:ascii="Verdana" w:hAnsi="Verdana"/>
          <w:color w:val="000000" w:themeColor="text1"/>
          <w:sz w:val="22"/>
          <w:szCs w:val="22"/>
        </w:rPr>
        <w:t>gewann</w:t>
      </w:r>
      <w:r w:rsidR="00A4332A">
        <w:rPr>
          <w:rFonts w:ascii="Verdana" w:hAnsi="Verdana"/>
          <w:color w:val="000000" w:themeColor="text1"/>
          <w:sz w:val="22"/>
          <w:szCs w:val="22"/>
        </w:rPr>
        <w:t xml:space="preserve">en nicht nur die 6. Etappe hintereinander in ihrer Kategorie, sondern </w:t>
      </w:r>
      <w:r>
        <w:rPr>
          <w:rFonts w:ascii="Verdana" w:hAnsi="Verdana"/>
          <w:color w:val="000000" w:themeColor="text1"/>
          <w:sz w:val="22"/>
          <w:szCs w:val="22"/>
        </w:rPr>
        <w:t xml:space="preserve">liefen heute gar als drittschnellstes Team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overall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ein.  </w:t>
      </w:r>
    </w:p>
    <w:p w14:paraId="793DE399" w14:textId="688AF499" w:rsidR="00152CDC" w:rsidRDefault="00A946D6" w:rsidP="00152CDC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Alle Ergebnisse und Infos unter transalpine-run.com</w:t>
      </w:r>
      <w:r w:rsidR="00564A29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bookmarkEnd w:id="0"/>
      <w:bookmarkEnd w:id="1"/>
    </w:p>
    <w:p w14:paraId="522EC687" w14:textId="77777777" w:rsidR="00A4332A" w:rsidRDefault="00A4332A" w:rsidP="00152CDC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4A4AEA10" w14:textId="6B11E491" w:rsidR="00A4332A" w:rsidRDefault="00A4332A" w:rsidP="00A4332A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Die finale Etappe von </w:t>
      </w:r>
      <w:r w:rsidRPr="00AF6EAB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Nauders an den </w:t>
      </w:r>
      <w:proofErr w:type="spellStart"/>
      <w:r w:rsidRPr="00AF6EAB">
        <w:rPr>
          <w:rFonts w:ascii="Verdana" w:hAnsi="Verdana"/>
          <w:b/>
          <w:bCs/>
          <w:color w:val="000000" w:themeColor="text1"/>
          <w:sz w:val="22"/>
          <w:szCs w:val="22"/>
        </w:rPr>
        <w:t>Reschensee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wird auf 22 Kilometer und 1200 Höhenmeter verkürzt, da es sehr kalt, nass und stürmisch werden soll. </w:t>
      </w:r>
    </w:p>
    <w:p w14:paraId="46CE7030" w14:textId="77777777" w:rsidR="0016341A" w:rsidRDefault="0016341A" w:rsidP="00152CDC">
      <w:pPr>
        <w:rPr>
          <w:rStyle w:val="Hyperlink"/>
          <w:rFonts w:ascii="Verdana" w:hAnsi="Verdana"/>
          <w:sz w:val="22"/>
          <w:szCs w:val="22"/>
          <w:lang w:val="de-DE"/>
        </w:rPr>
      </w:pPr>
    </w:p>
    <w:p w14:paraId="19FDFC1B" w14:textId="35D67935" w:rsidR="00EC5A02" w:rsidRPr="00200CC7" w:rsidRDefault="00407638" w:rsidP="00EC5A02">
      <w:pPr>
        <w:rPr>
          <w:rFonts w:ascii="Verdana" w:hAnsi="Verdana"/>
          <w:sz w:val="22"/>
          <w:szCs w:val="22"/>
          <w:lang w:val="de-DE"/>
        </w:rPr>
      </w:pP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Der Transalpine-Run wird seit 2005 ausgetragen und führt </w:t>
      </w:r>
      <w:r w:rsidR="0016341A">
        <w:rPr>
          <w:rFonts w:ascii="Verdana" w:hAnsi="Verdana" w:cs="Arial"/>
          <w:bCs/>
          <w:noProof/>
          <w:sz w:val="22"/>
          <w:szCs w:val="22"/>
          <w:lang w:val="de-DE"/>
        </w:rPr>
        <w:t xml:space="preserve"> </w:t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in sieben Tagen auf wechselnden Routen </w:t>
      </w:r>
      <w:r w:rsidR="009D0F84" w:rsidRPr="00152CDC">
        <w:rPr>
          <w:rFonts w:ascii="Verdana" w:hAnsi="Verdana" w:cs="Arial"/>
          <w:bCs/>
          <w:noProof/>
          <w:sz w:val="22"/>
          <w:szCs w:val="22"/>
          <w:lang w:val="de-DE"/>
        </w:rPr>
        <w:t>und</w:t>
      </w:r>
      <w:r w:rsidRPr="00152CDC">
        <w:rPr>
          <w:rFonts w:ascii="Verdana" w:hAnsi="Verdana" w:cs="Arial"/>
          <w:bCs/>
          <w:noProof/>
          <w:sz w:val="22"/>
          <w:szCs w:val="22"/>
          <w:lang w:val="de-DE"/>
        </w:rPr>
        <w:t xml:space="preserve"> spektakulären Trails über den Alpen-Hauptkamm. </w:t>
      </w: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21EA9AE6" w14:textId="7F549B77" w:rsidR="00EC5A02" w:rsidRPr="00524C3A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524C3A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524C3A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524C3A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524C3A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524C3A">
        <w:rPr>
          <w:rFonts w:ascii="Verdana" w:hAnsi="Verdana"/>
          <w:sz w:val="18"/>
          <w:szCs w:val="18"/>
          <w:lang w:val="de-DE"/>
        </w:rPr>
        <w:t xml:space="preserve"> GmbH</w:t>
      </w:r>
      <w:r w:rsidR="00E140A2" w:rsidRPr="00524C3A">
        <w:rPr>
          <w:rFonts w:ascii="Verdana" w:hAnsi="Verdana"/>
          <w:sz w:val="18"/>
          <w:szCs w:val="18"/>
          <w:lang w:val="de-DE"/>
        </w:rPr>
        <w:t>, J</w:t>
      </w:r>
      <w:r w:rsidRPr="00524C3A">
        <w:rPr>
          <w:rFonts w:ascii="Verdana" w:hAnsi="Verdana"/>
          <w:sz w:val="18"/>
          <w:szCs w:val="18"/>
          <w:lang w:val="de-DE"/>
        </w:rPr>
        <w:t xml:space="preserve">ürgen </w:t>
      </w:r>
      <w:proofErr w:type="spellStart"/>
      <w:r w:rsidRPr="00524C3A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27931035" w14:textId="57D3308E" w:rsidR="009F7347" w:rsidRPr="00E140A2" w:rsidRDefault="00EC5A02" w:rsidP="00320D15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  <w:r w:rsidR="00E140A2"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0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sectPr w:rsidR="009F7347" w:rsidRPr="00E140A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8F794" w14:textId="77777777" w:rsidR="00F35C0F" w:rsidRDefault="00F35C0F">
      <w:r>
        <w:separator/>
      </w:r>
    </w:p>
  </w:endnote>
  <w:endnote w:type="continuationSeparator" w:id="0">
    <w:p w14:paraId="230E733F" w14:textId="77777777" w:rsidR="00F35C0F" w:rsidRDefault="00F35C0F">
      <w:r>
        <w:continuationSeparator/>
      </w:r>
    </w:p>
  </w:endnote>
  <w:endnote w:type="continuationNotice" w:id="1">
    <w:p w14:paraId="3D1B79A9" w14:textId="77777777" w:rsidR="00F35C0F" w:rsidRDefault="00F35C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D259D" w14:textId="77777777" w:rsidR="00F35C0F" w:rsidRDefault="00F35C0F">
      <w:r>
        <w:separator/>
      </w:r>
    </w:p>
  </w:footnote>
  <w:footnote w:type="continuationSeparator" w:id="0">
    <w:p w14:paraId="72587FCE" w14:textId="77777777" w:rsidR="00F35C0F" w:rsidRDefault="00F35C0F">
      <w:r>
        <w:continuationSeparator/>
      </w:r>
    </w:p>
  </w:footnote>
  <w:footnote w:type="continuationNotice" w:id="1">
    <w:p w14:paraId="5AE4108D" w14:textId="77777777" w:rsidR="00F35C0F" w:rsidRDefault="00F35C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F7F0F"/>
    <w:multiLevelType w:val="hybridMultilevel"/>
    <w:tmpl w:val="6FA6B9CA"/>
    <w:lvl w:ilvl="0" w:tplc="EC96C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5"/>
  </w:num>
  <w:num w:numId="2" w16cid:durableId="1754741864">
    <w:abstractNumId w:val="0"/>
  </w:num>
  <w:num w:numId="3" w16cid:durableId="729503685">
    <w:abstractNumId w:val="3"/>
  </w:num>
  <w:num w:numId="4" w16cid:durableId="851798883">
    <w:abstractNumId w:val="7"/>
  </w:num>
  <w:num w:numId="5" w16cid:durableId="658311284">
    <w:abstractNumId w:val="6"/>
  </w:num>
  <w:num w:numId="6" w16cid:durableId="1362123900">
    <w:abstractNumId w:val="2"/>
  </w:num>
  <w:num w:numId="7" w16cid:durableId="429814660">
    <w:abstractNumId w:val="4"/>
  </w:num>
  <w:num w:numId="8" w16cid:durableId="1824931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7395"/>
    <w:rsid w:val="00021450"/>
    <w:rsid w:val="000228A0"/>
    <w:rsid w:val="00032959"/>
    <w:rsid w:val="00033008"/>
    <w:rsid w:val="00035A94"/>
    <w:rsid w:val="000420EB"/>
    <w:rsid w:val="00065B72"/>
    <w:rsid w:val="000705CC"/>
    <w:rsid w:val="00073C0E"/>
    <w:rsid w:val="000800EC"/>
    <w:rsid w:val="0008135D"/>
    <w:rsid w:val="00085FF2"/>
    <w:rsid w:val="000D2E64"/>
    <w:rsid w:val="000D69A6"/>
    <w:rsid w:val="000D724C"/>
    <w:rsid w:val="000D72EB"/>
    <w:rsid w:val="000E1CE1"/>
    <w:rsid w:val="000E2FB1"/>
    <w:rsid w:val="00101F34"/>
    <w:rsid w:val="0010218C"/>
    <w:rsid w:val="00111EF1"/>
    <w:rsid w:val="00112003"/>
    <w:rsid w:val="00135C41"/>
    <w:rsid w:val="001362C8"/>
    <w:rsid w:val="0013778B"/>
    <w:rsid w:val="00147555"/>
    <w:rsid w:val="001525E8"/>
    <w:rsid w:val="00152CDC"/>
    <w:rsid w:val="001532B1"/>
    <w:rsid w:val="001554A3"/>
    <w:rsid w:val="0016341A"/>
    <w:rsid w:val="00166979"/>
    <w:rsid w:val="00191860"/>
    <w:rsid w:val="00195203"/>
    <w:rsid w:val="00197490"/>
    <w:rsid w:val="001A0041"/>
    <w:rsid w:val="001A056C"/>
    <w:rsid w:val="001A3E7B"/>
    <w:rsid w:val="001B0C6E"/>
    <w:rsid w:val="001C19A2"/>
    <w:rsid w:val="001C6B18"/>
    <w:rsid w:val="001E455E"/>
    <w:rsid w:val="00200CC7"/>
    <w:rsid w:val="00202D5C"/>
    <w:rsid w:val="0020636F"/>
    <w:rsid w:val="00210A74"/>
    <w:rsid w:val="00214E9D"/>
    <w:rsid w:val="00235934"/>
    <w:rsid w:val="002436F7"/>
    <w:rsid w:val="0024720C"/>
    <w:rsid w:val="0026177B"/>
    <w:rsid w:val="00281657"/>
    <w:rsid w:val="002846BF"/>
    <w:rsid w:val="00285535"/>
    <w:rsid w:val="002857FD"/>
    <w:rsid w:val="00287561"/>
    <w:rsid w:val="002A005F"/>
    <w:rsid w:val="002A4DD0"/>
    <w:rsid w:val="002B3759"/>
    <w:rsid w:val="002B5814"/>
    <w:rsid w:val="002C14E8"/>
    <w:rsid w:val="002C56A0"/>
    <w:rsid w:val="002C5E7C"/>
    <w:rsid w:val="003003C5"/>
    <w:rsid w:val="00303169"/>
    <w:rsid w:val="00311654"/>
    <w:rsid w:val="00320D15"/>
    <w:rsid w:val="00335F2D"/>
    <w:rsid w:val="0033754B"/>
    <w:rsid w:val="003426EB"/>
    <w:rsid w:val="003475FF"/>
    <w:rsid w:val="00363C7A"/>
    <w:rsid w:val="00396A86"/>
    <w:rsid w:val="003A0BBE"/>
    <w:rsid w:val="003B628F"/>
    <w:rsid w:val="003B70AE"/>
    <w:rsid w:val="003C38D3"/>
    <w:rsid w:val="003C3B4E"/>
    <w:rsid w:val="003C6EB0"/>
    <w:rsid w:val="003C762E"/>
    <w:rsid w:val="003E4187"/>
    <w:rsid w:val="003E64B2"/>
    <w:rsid w:val="0040348C"/>
    <w:rsid w:val="00407638"/>
    <w:rsid w:val="00410523"/>
    <w:rsid w:val="00413DC0"/>
    <w:rsid w:val="00426828"/>
    <w:rsid w:val="00434C3E"/>
    <w:rsid w:val="0044407C"/>
    <w:rsid w:val="004450FC"/>
    <w:rsid w:val="00452AC1"/>
    <w:rsid w:val="00476782"/>
    <w:rsid w:val="004814BB"/>
    <w:rsid w:val="00497AD9"/>
    <w:rsid w:val="004A42BD"/>
    <w:rsid w:val="004A6CF7"/>
    <w:rsid w:val="004E26ED"/>
    <w:rsid w:val="004F0466"/>
    <w:rsid w:val="00511D2A"/>
    <w:rsid w:val="00524C3A"/>
    <w:rsid w:val="00527DED"/>
    <w:rsid w:val="00534F53"/>
    <w:rsid w:val="00535DB2"/>
    <w:rsid w:val="00537412"/>
    <w:rsid w:val="00537B6A"/>
    <w:rsid w:val="005511EF"/>
    <w:rsid w:val="00557568"/>
    <w:rsid w:val="00564A29"/>
    <w:rsid w:val="005678DA"/>
    <w:rsid w:val="005711CB"/>
    <w:rsid w:val="005901F3"/>
    <w:rsid w:val="00594C06"/>
    <w:rsid w:val="005A31FA"/>
    <w:rsid w:val="005A4DE4"/>
    <w:rsid w:val="005C7471"/>
    <w:rsid w:val="005D3D11"/>
    <w:rsid w:val="005D5552"/>
    <w:rsid w:val="005D67BD"/>
    <w:rsid w:val="005E72D8"/>
    <w:rsid w:val="005F2C0D"/>
    <w:rsid w:val="0060039B"/>
    <w:rsid w:val="0060175A"/>
    <w:rsid w:val="00613E03"/>
    <w:rsid w:val="0061485B"/>
    <w:rsid w:val="00622AAB"/>
    <w:rsid w:val="006362B4"/>
    <w:rsid w:val="00680532"/>
    <w:rsid w:val="00682102"/>
    <w:rsid w:val="006934AD"/>
    <w:rsid w:val="006940AD"/>
    <w:rsid w:val="00694293"/>
    <w:rsid w:val="006C15B8"/>
    <w:rsid w:val="006C1EF4"/>
    <w:rsid w:val="006F2C87"/>
    <w:rsid w:val="006F4E0B"/>
    <w:rsid w:val="007038C6"/>
    <w:rsid w:val="00721D82"/>
    <w:rsid w:val="00733C4C"/>
    <w:rsid w:val="00750908"/>
    <w:rsid w:val="00752922"/>
    <w:rsid w:val="00756238"/>
    <w:rsid w:val="007627B9"/>
    <w:rsid w:val="00776138"/>
    <w:rsid w:val="00781092"/>
    <w:rsid w:val="00786092"/>
    <w:rsid w:val="007B7B29"/>
    <w:rsid w:val="007D6024"/>
    <w:rsid w:val="007F0BEC"/>
    <w:rsid w:val="007F1C69"/>
    <w:rsid w:val="007F7849"/>
    <w:rsid w:val="0081483B"/>
    <w:rsid w:val="00814D16"/>
    <w:rsid w:val="008173C5"/>
    <w:rsid w:val="008214D7"/>
    <w:rsid w:val="00830F25"/>
    <w:rsid w:val="00842ADA"/>
    <w:rsid w:val="00884704"/>
    <w:rsid w:val="00887A7E"/>
    <w:rsid w:val="008949B3"/>
    <w:rsid w:val="008C180D"/>
    <w:rsid w:val="008D5D50"/>
    <w:rsid w:val="008D614C"/>
    <w:rsid w:val="008D6B15"/>
    <w:rsid w:val="009371EF"/>
    <w:rsid w:val="009417E1"/>
    <w:rsid w:val="0094693C"/>
    <w:rsid w:val="00957F0F"/>
    <w:rsid w:val="00961AA0"/>
    <w:rsid w:val="0096381F"/>
    <w:rsid w:val="0097604E"/>
    <w:rsid w:val="009935DA"/>
    <w:rsid w:val="00996CA6"/>
    <w:rsid w:val="009A3165"/>
    <w:rsid w:val="009A3176"/>
    <w:rsid w:val="009B3778"/>
    <w:rsid w:val="009B661E"/>
    <w:rsid w:val="009C5EE5"/>
    <w:rsid w:val="009D0F84"/>
    <w:rsid w:val="009E1062"/>
    <w:rsid w:val="009E44E1"/>
    <w:rsid w:val="009E4D30"/>
    <w:rsid w:val="009F31B0"/>
    <w:rsid w:val="009F7347"/>
    <w:rsid w:val="00A02807"/>
    <w:rsid w:val="00A228FA"/>
    <w:rsid w:val="00A25381"/>
    <w:rsid w:val="00A3521C"/>
    <w:rsid w:val="00A36919"/>
    <w:rsid w:val="00A41E17"/>
    <w:rsid w:val="00A4332A"/>
    <w:rsid w:val="00A4344D"/>
    <w:rsid w:val="00A43CE0"/>
    <w:rsid w:val="00A51538"/>
    <w:rsid w:val="00A65455"/>
    <w:rsid w:val="00A71504"/>
    <w:rsid w:val="00A81E9E"/>
    <w:rsid w:val="00A8756C"/>
    <w:rsid w:val="00A91B52"/>
    <w:rsid w:val="00A946D6"/>
    <w:rsid w:val="00AA7D35"/>
    <w:rsid w:val="00AE7E19"/>
    <w:rsid w:val="00AF6EAB"/>
    <w:rsid w:val="00B038BD"/>
    <w:rsid w:val="00B04860"/>
    <w:rsid w:val="00B13876"/>
    <w:rsid w:val="00B31033"/>
    <w:rsid w:val="00B60F45"/>
    <w:rsid w:val="00B65DAD"/>
    <w:rsid w:val="00B71CD7"/>
    <w:rsid w:val="00B9500E"/>
    <w:rsid w:val="00B96E44"/>
    <w:rsid w:val="00BA55DF"/>
    <w:rsid w:val="00BA6138"/>
    <w:rsid w:val="00BC5C4E"/>
    <w:rsid w:val="00BD4F48"/>
    <w:rsid w:val="00BE3852"/>
    <w:rsid w:val="00BE7EDC"/>
    <w:rsid w:val="00C00CC4"/>
    <w:rsid w:val="00C100C1"/>
    <w:rsid w:val="00C17C4F"/>
    <w:rsid w:val="00C22FDD"/>
    <w:rsid w:val="00C341D1"/>
    <w:rsid w:val="00C34891"/>
    <w:rsid w:val="00C51822"/>
    <w:rsid w:val="00C54DF0"/>
    <w:rsid w:val="00C631D2"/>
    <w:rsid w:val="00C67CCF"/>
    <w:rsid w:val="00C74B19"/>
    <w:rsid w:val="00C75449"/>
    <w:rsid w:val="00C7554E"/>
    <w:rsid w:val="00C811BE"/>
    <w:rsid w:val="00C83D94"/>
    <w:rsid w:val="00C856BA"/>
    <w:rsid w:val="00C85E2E"/>
    <w:rsid w:val="00C86D58"/>
    <w:rsid w:val="00C87B48"/>
    <w:rsid w:val="00CC6BD6"/>
    <w:rsid w:val="00CC72AB"/>
    <w:rsid w:val="00CD62AF"/>
    <w:rsid w:val="00CE5E62"/>
    <w:rsid w:val="00CF162B"/>
    <w:rsid w:val="00D071C5"/>
    <w:rsid w:val="00D14DA6"/>
    <w:rsid w:val="00D2512D"/>
    <w:rsid w:val="00D417E7"/>
    <w:rsid w:val="00D66E3C"/>
    <w:rsid w:val="00D82708"/>
    <w:rsid w:val="00D86210"/>
    <w:rsid w:val="00D91905"/>
    <w:rsid w:val="00D97A7A"/>
    <w:rsid w:val="00D97D0A"/>
    <w:rsid w:val="00DA3404"/>
    <w:rsid w:val="00DD7A59"/>
    <w:rsid w:val="00DE229E"/>
    <w:rsid w:val="00DE49C7"/>
    <w:rsid w:val="00DF1B9F"/>
    <w:rsid w:val="00DF764A"/>
    <w:rsid w:val="00E00AC2"/>
    <w:rsid w:val="00E01E8D"/>
    <w:rsid w:val="00E1090C"/>
    <w:rsid w:val="00E140A2"/>
    <w:rsid w:val="00E1614E"/>
    <w:rsid w:val="00E17CFA"/>
    <w:rsid w:val="00E26058"/>
    <w:rsid w:val="00E34D5B"/>
    <w:rsid w:val="00E438D8"/>
    <w:rsid w:val="00E64924"/>
    <w:rsid w:val="00E64DB6"/>
    <w:rsid w:val="00E702DB"/>
    <w:rsid w:val="00E71AA6"/>
    <w:rsid w:val="00E8070D"/>
    <w:rsid w:val="00E878C4"/>
    <w:rsid w:val="00EB4BFF"/>
    <w:rsid w:val="00EC5A02"/>
    <w:rsid w:val="00ED0B59"/>
    <w:rsid w:val="00EF56E5"/>
    <w:rsid w:val="00F061DD"/>
    <w:rsid w:val="00F26085"/>
    <w:rsid w:val="00F32786"/>
    <w:rsid w:val="00F35C0F"/>
    <w:rsid w:val="00F403FF"/>
    <w:rsid w:val="00F45830"/>
    <w:rsid w:val="00F85DA0"/>
    <w:rsid w:val="00F90022"/>
    <w:rsid w:val="00FB2311"/>
    <w:rsid w:val="00FC60FA"/>
    <w:rsid w:val="00FD0A86"/>
    <w:rsid w:val="00FD585E"/>
    <w:rsid w:val="00FD60B4"/>
    <w:rsid w:val="00FE25ED"/>
    <w:rsid w:val="00FF3C3B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uergen.kurapkat@planb-even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5" ma:contentTypeDescription="Ein neues Dokument erstellen." ma:contentTypeScope="" ma:versionID="d8293710797329eee369e24bf62ef6b0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681a67783c4c856a9c6ba72be1f74b82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ABB2D-B065-464E-98AA-EFEBB6379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8</cp:revision>
  <cp:lastPrinted>2024-09-10T15:48:00Z</cp:lastPrinted>
  <dcterms:created xsi:type="dcterms:W3CDTF">2024-09-12T10:07:00Z</dcterms:created>
  <dcterms:modified xsi:type="dcterms:W3CDTF">2024-09-12T15:49:00Z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